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Arial" w:hAnsi="Arial" w:cs="Arial"/>
          <w:b/>
          <w:bCs/>
          <w:i w:val="0"/>
          <w:caps w:val="0"/>
          <w:color w:val="0000F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Arial" w:hAnsi="Arial" w:cs="Arial"/>
          <w:b/>
          <w:bCs/>
          <w:i w:val="0"/>
          <w:caps w:val="0"/>
          <w:color w:val="0000F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读书摄影作品大赛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Arial" w:hAnsi="Arial" w:cs="Arial"/>
          <w:b/>
          <w:bCs/>
          <w:i w:val="0"/>
          <w:caps w:val="0"/>
          <w:color w:val="0000FF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活动背景： </w:t>
      </w:r>
      <w:r>
        <w:rPr>
          <w:rFonts w:hint="eastAsia" w:ascii="Arial" w:hAnsi="Arial" w:eastAsia="宋体" w:cs="Arial"/>
          <w:b w:val="0"/>
          <w:i w:val="0"/>
          <w:caps w:val="0"/>
          <w:color w:val="0000FF"/>
          <w:spacing w:val="0"/>
          <w:sz w:val="21"/>
          <w:szCs w:val="21"/>
          <w:shd w:val="clear" w:fill="FFFFFF"/>
        </w:rPr>
        <w:t>为了丰富校园文化生活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，进一步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宣染读书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月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文化节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活动，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图书馆决定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开展以“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书香荔园、与书为伴”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为主题的摄影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比赛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活动，进行诗意校园剪影，给学生提供一个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展现自我的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平台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，以浓厚的书香来激发学生的阅读热情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活动主题： “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书香荔园、与书为伴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 xml:space="preserve">活动目的：  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丰富学生的校园文化生活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，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shd w:val="clear" w:fill="FFFFFF"/>
          <w:lang w:eastAsia="zh-CN"/>
        </w:rPr>
        <w:t>用镜头记录悦读最美的瞬间，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展现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校园内四溢的书香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 xml:space="preserve">，同时展示参赛者的摄影技术、观察和审美能力。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Arial" w:hAnsi="Arial" w:cs="Arial" w:eastAsiaTheme="minorEastAsia"/>
          <w:b w:val="0"/>
          <w:i w:val="0"/>
          <w:caps w:val="0"/>
          <w:color w:val="0000FF"/>
          <w:spacing w:val="0"/>
          <w:sz w:val="21"/>
          <w:szCs w:val="21"/>
          <w:lang w:eastAsia="zh-CN"/>
        </w:rPr>
      </w:pP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活动主办方：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图书馆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活动时间：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月1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日--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月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15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Arial" w:hAnsi="Arial" w:cs="Arial" w:eastAsiaTheme="minorEastAsia"/>
          <w:b w:val="0"/>
          <w:i w:val="0"/>
          <w:caps w:val="0"/>
          <w:color w:val="0000FF"/>
          <w:spacing w:val="0"/>
          <w:sz w:val="21"/>
          <w:szCs w:val="21"/>
          <w:lang w:eastAsia="zh-CN"/>
        </w:rPr>
      </w:pP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活动地点：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福州职业技术学院校园内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Arial" w:hAnsi="Arial" w:cs="Arial" w:eastAsiaTheme="minorEastAsia"/>
          <w:b w:val="0"/>
          <w:i w:val="0"/>
          <w:caps w:val="0"/>
          <w:color w:val="0000FF"/>
          <w:spacing w:val="0"/>
          <w:sz w:val="21"/>
          <w:szCs w:val="21"/>
          <w:lang w:eastAsia="zh-CN"/>
        </w:rPr>
      </w:pP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活动对象：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全院师生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活动要求及评奖方式：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1．作品要求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（1）作品必须为校园内拍摄的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阅读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照片，且为原创不得网上下载，以及不可进行后期处理。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（2）照片展示内容健康，积极向上，新颖、创新，符合主题。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Arial" w:hAnsi="Arial" w:cs="Arial" w:eastAsiaTheme="minorEastAsia"/>
          <w:b w:val="0"/>
          <w:i w:val="0"/>
          <w:caps w:val="0"/>
          <w:color w:val="0000FF"/>
          <w:spacing w:val="0"/>
          <w:sz w:val="21"/>
          <w:szCs w:val="21"/>
          <w:lang w:val="en-US" w:eastAsia="zh-CN"/>
        </w:rPr>
      </w:pP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（3）参赛者须以个人为单位，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每名参赛作品不超过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5张并制成压缩包。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）活动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月25日下午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点30截稿，参赛者请自留底稿，来稿恕不退还。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Arial" w:hAnsi="Arial" w:cs="Arial" w:eastAsiaTheme="minorEastAsia"/>
          <w:b w:val="0"/>
          <w:i w:val="0"/>
          <w:caps w:val="0"/>
          <w:color w:val="0000FF"/>
          <w:spacing w:val="0"/>
          <w:sz w:val="21"/>
          <w:szCs w:val="21"/>
          <w:lang w:val="en-US" w:eastAsia="zh-CN"/>
        </w:rPr>
      </w:pP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2．作品收集方式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（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1）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参赛作品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压缩包要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shd w:val="clear" w:fill="FFFFFF"/>
        </w:rPr>
        <w:t>注明作品标题、作者姓名、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shd w:val="clear" w:fill="FFFFFF"/>
          <w:lang w:eastAsia="zh-CN"/>
        </w:rPr>
        <w:t>部门院系以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shd w:val="clear" w:fill="FFFFFF"/>
        </w:rPr>
        <w:t>及联系方式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shd w:val="clear" w:fill="FFFFFF"/>
          <w:lang w:eastAsia="zh-CN"/>
        </w:rPr>
        <w:t>发送至图书馆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shd w:val="clear" w:fill="FFFFFF"/>
          <w:lang w:val="en-US" w:eastAsia="zh-CN"/>
        </w:rPr>
        <w:t>QQ：11989887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（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2）获奖的作品将被做为图书馆的馆藏装裱在文化墙上长期保存。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3.评分标准专业评委70％，大众投票30％。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评委会组成：由主办方邀请</w:t>
      </w:r>
      <w:r>
        <w:rPr>
          <w:rFonts w:hint="eastAsia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业界人士和学校部分社团成员</w:t>
      </w:r>
      <w:r>
        <w:rPr>
          <w:rFonts w:hint="default" w:ascii="Arial" w:hAnsi="Arial" w:cs="Arial"/>
          <w:b w:val="0"/>
          <w:i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，对作品进行评审。</w:t>
      </w:r>
    </w:p>
    <w:p>
      <w:pPr>
        <w:numPr>
          <w:ilvl w:val="0"/>
          <w:numId w:val="1"/>
        </w:num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奖品</w:t>
      </w:r>
    </w:p>
    <w:p>
      <w:pPr>
        <w:numPr>
          <w:numId w:val="0"/>
        </w:num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本次比赛奖品设特等奖1名，一等奖3名，二等奖6名，三等奖10名</w:t>
      </w:r>
      <w:bookmarkStart w:id="0" w:name="_GoBack"/>
      <w:bookmarkEnd w:id="0"/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本次大赛的解释权归主办方</w:t>
      </w:r>
    </w:p>
    <w:p>
      <w:pPr>
        <w:numPr>
          <w:numId w:val="0"/>
        </w:numPr>
        <w:ind w:leftChars="0"/>
        <w:rPr>
          <w:rFonts w:hint="eastAsia"/>
          <w:color w:val="0000FF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color w:val="0000FF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color w:val="0000FF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color w:val="0000FF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color w:val="0000FF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color w:val="0000FF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color w:val="0000FF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                                                       图    书    馆</w:t>
      </w:r>
    </w:p>
    <w:p>
      <w:pPr>
        <w:numPr>
          <w:numId w:val="0"/>
        </w:numPr>
        <w:ind w:leftChars="0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                                                    二零一八年四月十五日</w:t>
      </w:r>
    </w:p>
    <w:p>
      <w:pPr>
        <w:numPr>
          <w:numId w:val="0"/>
        </w:numPr>
        <w:rPr>
          <w:rFonts w:hint="eastAsia"/>
          <w:color w:val="0000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D3EA64"/>
    <w:multiLevelType w:val="singleLevel"/>
    <w:tmpl w:val="C5D3EA64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44E65"/>
    <w:rsid w:val="1CDB544F"/>
    <w:rsid w:val="1EA877BF"/>
    <w:rsid w:val="1F0707B7"/>
    <w:rsid w:val="25D64149"/>
    <w:rsid w:val="3A4F44A8"/>
    <w:rsid w:val="48C81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2018-04-13T03:14:00Z</cp:lastPrinted>
  <dcterms:modified xsi:type="dcterms:W3CDTF">2018-04-13T03:36:19Z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